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51" w:rsidRDefault="005D11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1151" w:rsidRDefault="005D1151">
      <w:pPr>
        <w:pStyle w:val="ConsPlusNormal"/>
        <w:outlineLvl w:val="0"/>
      </w:pPr>
    </w:p>
    <w:p w:rsidR="005D1151" w:rsidRDefault="005D1151">
      <w:pPr>
        <w:pStyle w:val="ConsPlusTitle"/>
        <w:jc w:val="center"/>
        <w:outlineLvl w:val="0"/>
      </w:pPr>
      <w:r>
        <w:t>АДМИНИСТРАЦИЯ ГОРОДА УРАЙ</w:t>
      </w:r>
    </w:p>
    <w:p w:rsidR="005D1151" w:rsidRDefault="005D1151">
      <w:pPr>
        <w:pStyle w:val="ConsPlusTitle"/>
        <w:jc w:val="center"/>
      </w:pPr>
    </w:p>
    <w:p w:rsidR="005D1151" w:rsidRDefault="005D1151">
      <w:pPr>
        <w:pStyle w:val="ConsPlusTitle"/>
        <w:jc w:val="center"/>
      </w:pPr>
      <w:r>
        <w:t>ПОСТАНОВЛЕНИЕ</w:t>
      </w:r>
    </w:p>
    <w:p w:rsidR="005D1151" w:rsidRDefault="005D1151">
      <w:pPr>
        <w:pStyle w:val="ConsPlusTitle"/>
        <w:jc w:val="center"/>
      </w:pPr>
      <w:r>
        <w:t>от 30 октября 2014 г. N 3821</w:t>
      </w:r>
    </w:p>
    <w:p w:rsidR="005D1151" w:rsidRDefault="005D1151">
      <w:pPr>
        <w:pStyle w:val="ConsPlusTitle"/>
        <w:jc w:val="center"/>
      </w:pPr>
    </w:p>
    <w:p w:rsidR="005D1151" w:rsidRDefault="005D1151">
      <w:pPr>
        <w:pStyle w:val="ConsPlusTitle"/>
        <w:jc w:val="center"/>
      </w:pPr>
      <w:r>
        <w:t>ОБ ОРГАНИЗАЦИИ ДОСТУПА К СВЕДЕНИЯМ ОБ ОБЪЕКТАХ</w:t>
      </w:r>
    </w:p>
    <w:p w:rsidR="005D1151" w:rsidRDefault="005D1151">
      <w:pPr>
        <w:pStyle w:val="ConsPlusTitle"/>
        <w:jc w:val="center"/>
      </w:pPr>
      <w:r>
        <w:t xml:space="preserve">НЕДВИЖИМОГО ИМУЩЕСТВА, </w:t>
      </w:r>
      <w:proofErr w:type="gramStart"/>
      <w:r>
        <w:t>НАХОДЯЩИХСЯ</w:t>
      </w:r>
      <w:proofErr w:type="gramEnd"/>
      <w:r>
        <w:t xml:space="preserve"> В МУНИЦИПАЛЬНОЙ</w:t>
      </w:r>
    </w:p>
    <w:p w:rsidR="005D1151" w:rsidRDefault="005D1151">
      <w:pPr>
        <w:pStyle w:val="ConsPlusTitle"/>
        <w:jc w:val="center"/>
      </w:pPr>
      <w:r>
        <w:t xml:space="preserve">СОБСТВЕННОСТИ И </w:t>
      </w:r>
      <w:proofErr w:type="gramStart"/>
      <w:r>
        <w:t>ПРЕДНАЗНАЧЕННЫХ</w:t>
      </w:r>
      <w:proofErr w:type="gramEnd"/>
      <w:r>
        <w:t xml:space="preserve"> ДЛЯ СДАЧИ В АРЕНДУ</w:t>
      </w:r>
    </w:p>
    <w:p w:rsidR="005D1151" w:rsidRDefault="005D1151">
      <w:pPr>
        <w:pStyle w:val="ConsPlusNormal"/>
        <w:jc w:val="center"/>
      </w:pPr>
    </w:p>
    <w:p w:rsidR="005D1151" w:rsidRDefault="005D1151">
      <w:pPr>
        <w:pStyle w:val="ConsPlusNormal"/>
        <w:jc w:val="center"/>
      </w:pPr>
      <w:r>
        <w:t>Список изменяющих документов</w:t>
      </w:r>
    </w:p>
    <w:p w:rsidR="005D1151" w:rsidRDefault="005D1151">
      <w:pPr>
        <w:pStyle w:val="ConsPlusNormal"/>
        <w:jc w:val="center"/>
      </w:pPr>
      <w:proofErr w:type="gramStart"/>
      <w:r>
        <w:t xml:space="preserve">(в ред. постановлений Администрации города Урай от 25.01.2016 </w:t>
      </w:r>
      <w:hyperlink r:id="rId5" w:history="1">
        <w:r>
          <w:rPr>
            <w:color w:val="0000FF"/>
          </w:rPr>
          <w:t>N 102</w:t>
        </w:r>
      </w:hyperlink>
      <w:r>
        <w:t>,</w:t>
      </w:r>
      <w:proofErr w:type="gramEnd"/>
    </w:p>
    <w:p w:rsidR="005D1151" w:rsidRDefault="005D1151">
      <w:pPr>
        <w:pStyle w:val="ConsPlusNormal"/>
        <w:jc w:val="center"/>
      </w:pPr>
      <w:r>
        <w:t xml:space="preserve">от 29.12.2016 </w:t>
      </w:r>
      <w:hyperlink r:id="rId6" w:history="1">
        <w:r>
          <w:rPr>
            <w:color w:val="0000FF"/>
          </w:rPr>
          <w:t>N 4108</w:t>
        </w:r>
      </w:hyperlink>
      <w:r>
        <w:t>)</w:t>
      </w:r>
    </w:p>
    <w:p w:rsidR="005D1151" w:rsidRDefault="005D1151">
      <w:pPr>
        <w:pStyle w:val="ConsPlusNormal"/>
        <w:jc w:val="center"/>
      </w:pPr>
    </w:p>
    <w:p w:rsidR="005D1151" w:rsidRDefault="005D1151">
      <w:pPr>
        <w:pStyle w:val="ConsPlusNormal"/>
        <w:ind w:firstLine="540"/>
        <w:jc w:val="both"/>
      </w:pPr>
      <w:proofErr w:type="gramStart"/>
      <w:r>
        <w:t>В целях эффективной организации предоставления на территории муниципального образования городской округ город Урай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аренду", а также предоставления возможности ознакомления с информацией об объектах недвижимого имущества, находящихся в муниципальной собственности и предназначенных для сдачи в аренду заинтересованными лицами:</w:t>
      </w:r>
      <w:proofErr w:type="gramEnd"/>
    </w:p>
    <w:p w:rsidR="005D1151" w:rsidRDefault="005D1151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перечне объектов недвижимого имущества, находящихся в муниципальной собственности и предназначенных для сдачи в аренду согласно приложению.</w:t>
      </w:r>
    </w:p>
    <w:p w:rsidR="005D1151" w:rsidRDefault="005D1151">
      <w:pPr>
        <w:pStyle w:val="ConsPlusNormal"/>
        <w:ind w:firstLine="540"/>
        <w:jc w:val="both"/>
      </w:pPr>
      <w:r>
        <w:t>2. Определить, что перечень объектов недвижимого имущества, находящихся в муниципальной собственности и предназначенных для сдачи в аренду, изменения в него опубликовываются на официальном сайте органов местного самоуправления города Урай в информационно-телекоммуникационной сети "Интернет".</w:t>
      </w:r>
    </w:p>
    <w:p w:rsidR="005D1151" w:rsidRDefault="005D11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29.12.2016 N 4108)</w:t>
      </w:r>
    </w:p>
    <w:p w:rsidR="005D1151" w:rsidRDefault="005D1151">
      <w:pPr>
        <w:pStyle w:val="ConsPlusNormal"/>
        <w:ind w:firstLine="540"/>
        <w:jc w:val="both"/>
      </w:pPr>
      <w:r>
        <w:t xml:space="preserve">3. Комитету по управлению муниципальным имуществом </w:t>
      </w:r>
      <w:r>
        <w:lastRenderedPageBreak/>
        <w:t>администрации города Урай (В.Р.Гарифов) обеспечить:</w:t>
      </w:r>
    </w:p>
    <w:p w:rsidR="005D1151" w:rsidRDefault="005D1151">
      <w:pPr>
        <w:pStyle w:val="ConsPlusNormal"/>
        <w:ind w:firstLine="540"/>
        <w:jc w:val="both"/>
      </w:pPr>
      <w:r>
        <w:t>1) формирование перечня объектов недвижимого имущества, находящихся в муниципальной собственности и предназначенных для сдачи в аренду на официальном сайте органов местного самоуправления города Урай в информационно-телекоммуникационной сети "Интернет" и оперативную его актуализацию в установленном порядке;</w:t>
      </w:r>
    </w:p>
    <w:p w:rsidR="005D1151" w:rsidRDefault="005D115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29.12.2016 N 4108)</w:t>
      </w:r>
    </w:p>
    <w:p w:rsidR="005D1151" w:rsidRDefault="005D1151">
      <w:pPr>
        <w:pStyle w:val="ConsPlusNormal"/>
        <w:ind w:firstLine="540"/>
        <w:jc w:val="both"/>
      </w:pPr>
      <w:r>
        <w:t>2) при согласовании перечня объектов недвижимого имущества, находящихся в муниципальной собственности и предназначенных для сдачи в аренду и изменений в него:</w:t>
      </w:r>
    </w:p>
    <w:p w:rsidR="005D1151" w:rsidRDefault="005D1151">
      <w:pPr>
        <w:pStyle w:val="ConsPlusNormal"/>
        <w:ind w:firstLine="540"/>
        <w:jc w:val="both"/>
      </w:pPr>
      <w:r>
        <w:t>а) посредством системы электронного документооборота - включение в рассылку управления по информационным технологиям и связи администрации города Урай;</w:t>
      </w:r>
    </w:p>
    <w:p w:rsidR="005D1151" w:rsidRDefault="005D1151">
      <w:pPr>
        <w:pStyle w:val="ConsPlusNormal"/>
        <w:ind w:firstLine="540"/>
        <w:jc w:val="both"/>
      </w:pPr>
      <w:r>
        <w:t>б) на бумажном носителе - предоставление в управление по информационным технологиям и связи администрации города Урай утвержденных в установленном порядке перечня объектов или изменений в него в течение одного рабочего дня, на электронную почту asu1@uray.ru.</w:t>
      </w:r>
    </w:p>
    <w:p w:rsidR="005D1151" w:rsidRDefault="005D1151">
      <w:pPr>
        <w:pStyle w:val="ConsPlusNormal"/>
        <w:ind w:firstLine="540"/>
        <w:jc w:val="both"/>
      </w:pPr>
      <w:r>
        <w:t xml:space="preserve">4. </w:t>
      </w:r>
      <w:proofErr w:type="gramStart"/>
      <w:r>
        <w:t>Управлению по информационным технологиям и связи администрации города Урай (О.А.Ермакова) обеспечить размещение перечня объектов недвижимого имущества, находящихся в муниципальной собственности и предназначенных для сдачи в аренду, на официальном сайте администрации города Урай в информационно-телекоммуникационной сети "Интернет", изменения в него в течение одного рабочего дней со дня получения указанных документов в электронной форме.</w:t>
      </w:r>
      <w:proofErr w:type="gramEnd"/>
    </w:p>
    <w:p w:rsidR="005D1151" w:rsidRDefault="005D1151">
      <w:pPr>
        <w:pStyle w:val="ConsPlusNormal"/>
        <w:ind w:firstLine="540"/>
        <w:jc w:val="both"/>
      </w:pPr>
      <w:r>
        <w:t xml:space="preserve">5. </w:t>
      </w:r>
      <w:proofErr w:type="gramStart"/>
      <w:r>
        <w:t>Муниципальному автономному учреждению "Многофункциональный центр предоставления государственных и муниципальных услуг" (Сайтгалина С.Е.) при предоставлении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руководствоваться перечнем объектов недвижимого имущества, находящихся в муниципальной собственности и предназначенных для сдачи в аренду, размещенном на официальном сайте органов местного самоуправления города Урай в информационно-телекоммуникационной сети</w:t>
      </w:r>
      <w:proofErr w:type="gramEnd"/>
      <w:r>
        <w:t xml:space="preserve"> "Интернет".</w:t>
      </w:r>
    </w:p>
    <w:p w:rsidR="005D1151" w:rsidRDefault="005D1151">
      <w:pPr>
        <w:pStyle w:val="ConsPlusNormal"/>
        <w:jc w:val="both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29.12.2016 N 4108)</w:t>
      </w:r>
    </w:p>
    <w:p w:rsidR="005D1151" w:rsidRDefault="005D1151">
      <w:pPr>
        <w:pStyle w:val="ConsPlusNormal"/>
        <w:ind w:firstLine="540"/>
        <w:jc w:val="both"/>
      </w:pPr>
      <w:r>
        <w:t>6. Опубликовать постановление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5D1151" w:rsidRDefault="005D1151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В.В. Гамузова.</w:t>
      </w:r>
    </w:p>
    <w:p w:rsidR="005D1151" w:rsidRDefault="005D115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25.01.2016 N 102)</w:t>
      </w:r>
    </w:p>
    <w:p w:rsidR="005D1151" w:rsidRDefault="005D1151">
      <w:pPr>
        <w:pStyle w:val="ConsPlusNormal"/>
      </w:pPr>
    </w:p>
    <w:p w:rsidR="005D1151" w:rsidRDefault="005D1151">
      <w:pPr>
        <w:pStyle w:val="ConsPlusNormal"/>
        <w:jc w:val="right"/>
      </w:pPr>
      <w:r>
        <w:t>Глава администрации города Урай</w:t>
      </w:r>
    </w:p>
    <w:p w:rsidR="005D1151" w:rsidRDefault="005D1151">
      <w:pPr>
        <w:pStyle w:val="ConsPlusNormal"/>
        <w:jc w:val="right"/>
      </w:pPr>
      <w:r>
        <w:t>В.П.КУЛИКОВ</w:t>
      </w:r>
    </w:p>
    <w:p w:rsidR="005D1151" w:rsidRDefault="005D1151">
      <w:pPr>
        <w:pStyle w:val="ConsPlusNormal"/>
      </w:pPr>
    </w:p>
    <w:p w:rsidR="005D1151" w:rsidRDefault="005D1151">
      <w:pPr>
        <w:pStyle w:val="ConsPlusNormal"/>
      </w:pPr>
    </w:p>
    <w:p w:rsidR="005D1151" w:rsidRDefault="005D1151">
      <w:pPr>
        <w:pStyle w:val="ConsPlusNormal"/>
      </w:pPr>
    </w:p>
    <w:p w:rsidR="005D1151" w:rsidRDefault="005D1151">
      <w:pPr>
        <w:pStyle w:val="ConsPlusNormal"/>
      </w:pPr>
    </w:p>
    <w:p w:rsidR="005D1151" w:rsidRDefault="005D1151">
      <w:pPr>
        <w:pStyle w:val="ConsPlusNormal"/>
      </w:pPr>
    </w:p>
    <w:p w:rsidR="005D1151" w:rsidRDefault="005D1151">
      <w:pPr>
        <w:pStyle w:val="ConsPlusNormal"/>
        <w:jc w:val="right"/>
        <w:outlineLvl w:val="0"/>
      </w:pPr>
      <w:r>
        <w:t>Приложение</w:t>
      </w:r>
    </w:p>
    <w:p w:rsidR="005D1151" w:rsidRDefault="005D1151">
      <w:pPr>
        <w:pStyle w:val="ConsPlusNormal"/>
        <w:jc w:val="right"/>
      </w:pPr>
      <w:r>
        <w:t>к постановлению</w:t>
      </w:r>
    </w:p>
    <w:p w:rsidR="005D1151" w:rsidRDefault="005D1151">
      <w:pPr>
        <w:pStyle w:val="ConsPlusNormal"/>
        <w:jc w:val="right"/>
      </w:pPr>
      <w:r>
        <w:t>администрации города Урай</w:t>
      </w:r>
    </w:p>
    <w:p w:rsidR="005D1151" w:rsidRDefault="005D1151">
      <w:pPr>
        <w:pStyle w:val="ConsPlusNormal"/>
        <w:jc w:val="right"/>
      </w:pPr>
      <w:r>
        <w:t>от 30.10.2014 N 3821</w:t>
      </w:r>
    </w:p>
    <w:p w:rsidR="005D1151" w:rsidRDefault="005D1151">
      <w:pPr>
        <w:pStyle w:val="ConsPlusNormal"/>
        <w:jc w:val="center"/>
      </w:pPr>
    </w:p>
    <w:p w:rsidR="005D1151" w:rsidRDefault="005D1151">
      <w:pPr>
        <w:pStyle w:val="ConsPlusTitle"/>
        <w:jc w:val="center"/>
      </w:pPr>
      <w:bookmarkStart w:id="0" w:name="P43"/>
      <w:bookmarkEnd w:id="0"/>
      <w:r>
        <w:t>ПОЛОЖЕНИЕ</w:t>
      </w:r>
    </w:p>
    <w:p w:rsidR="005D1151" w:rsidRDefault="005D1151">
      <w:pPr>
        <w:pStyle w:val="ConsPlusTitle"/>
        <w:jc w:val="center"/>
      </w:pPr>
      <w:r>
        <w:t>О ПЕРЕЧНЕ ОБЪЕКТОВ НЕДВИЖИМОГО ИМУЩЕСТВА,</w:t>
      </w:r>
    </w:p>
    <w:p w:rsidR="005D1151" w:rsidRDefault="005D1151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5D1151" w:rsidRDefault="005D1151">
      <w:pPr>
        <w:pStyle w:val="ConsPlusTitle"/>
        <w:jc w:val="center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</w:t>
      </w:r>
    </w:p>
    <w:p w:rsidR="005D1151" w:rsidRDefault="005D1151">
      <w:pPr>
        <w:pStyle w:val="ConsPlusNormal"/>
        <w:jc w:val="center"/>
      </w:pPr>
    </w:p>
    <w:p w:rsidR="005D1151" w:rsidRDefault="005D1151">
      <w:pPr>
        <w:pStyle w:val="ConsPlusNormal"/>
        <w:jc w:val="center"/>
      </w:pPr>
      <w:r>
        <w:t>Список изменяющих документов</w:t>
      </w:r>
    </w:p>
    <w:p w:rsidR="005D1151" w:rsidRDefault="005D1151">
      <w:pPr>
        <w:pStyle w:val="ConsPlusNormal"/>
        <w:jc w:val="center"/>
      </w:pPr>
      <w:proofErr w:type="gramStart"/>
      <w:r>
        <w:t xml:space="preserve">(в ред. постановлений Администрации города Урай от 25.01.2016 </w:t>
      </w:r>
      <w:hyperlink r:id="rId11" w:history="1">
        <w:r>
          <w:rPr>
            <w:color w:val="0000FF"/>
          </w:rPr>
          <w:t>N 102</w:t>
        </w:r>
      </w:hyperlink>
      <w:r>
        <w:t>,</w:t>
      </w:r>
      <w:proofErr w:type="gramEnd"/>
    </w:p>
    <w:p w:rsidR="005D1151" w:rsidRDefault="005D1151">
      <w:pPr>
        <w:pStyle w:val="ConsPlusNormal"/>
        <w:jc w:val="center"/>
      </w:pPr>
      <w:r>
        <w:t xml:space="preserve">от 29.12.2016 </w:t>
      </w:r>
      <w:hyperlink r:id="rId12" w:history="1">
        <w:r>
          <w:rPr>
            <w:color w:val="0000FF"/>
          </w:rPr>
          <w:t>N 4108</w:t>
        </w:r>
      </w:hyperlink>
      <w:r>
        <w:t>)</w:t>
      </w:r>
    </w:p>
    <w:p w:rsidR="005D1151" w:rsidRDefault="005D1151">
      <w:pPr>
        <w:pStyle w:val="ConsPlusNormal"/>
        <w:ind w:firstLine="540"/>
        <w:jc w:val="both"/>
      </w:pPr>
    </w:p>
    <w:p w:rsidR="005D1151" w:rsidRDefault="005D11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целях организации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аренду", а также предоставления возможности ознакомления с информацией об объектах недвижимого имущества, находящихся в </w:t>
      </w:r>
      <w:r>
        <w:lastRenderedPageBreak/>
        <w:t>муниципальной собственности и предназначенных для сдачи в аренду заинтересованными лицами и определяет порядок формирования, согласования, утверждения перечня объектов недвижимого имущества, находящихся в</w:t>
      </w:r>
      <w:proofErr w:type="gramEnd"/>
      <w:r>
        <w:t xml:space="preserve"> муниципальной собственности и предназначенных для сдачи в аренду (далее - перечень объектов) и изменений в него, содержание перечня объектов, а также адрес размещения на официальном сайте органов местного самоуправления города Урай в информационно-телекоммуникационной сети "Интернет".</w:t>
      </w:r>
    </w:p>
    <w:p w:rsidR="005D1151" w:rsidRDefault="005D115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29.12.2016 N 4108)</w:t>
      </w:r>
    </w:p>
    <w:p w:rsidR="005D1151" w:rsidRDefault="005D1151">
      <w:pPr>
        <w:pStyle w:val="ConsPlusNormal"/>
        <w:ind w:firstLine="540"/>
        <w:jc w:val="both"/>
      </w:pPr>
      <w:r>
        <w:t>2. Перечень объектов недвижимого имущества, находящихся в муниципальной собственности и предназначенных для сдачи в аренду (далее - перечень объектов), формируется комитетом по управлению муниципальным имуществом администрации города Урай на основании сведений об объектах учета, являющихся недвижимым имуществом, содержащихся в реестре муниципального имущества муниципального образования городской округ город Урай.</w:t>
      </w:r>
    </w:p>
    <w:p w:rsidR="005D1151" w:rsidRDefault="005D1151">
      <w:pPr>
        <w:pStyle w:val="ConsPlusNormal"/>
        <w:ind w:firstLine="540"/>
        <w:jc w:val="both"/>
      </w:pPr>
      <w:r>
        <w:t>3. Перечень объектов, внесение изменений в него подлежит согласованию с первым заместителем главы города Урай и утверждается постановлением администрации города Урай.</w:t>
      </w:r>
    </w:p>
    <w:p w:rsidR="005D1151" w:rsidRDefault="005D1151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25.01.2016 N 102)</w:t>
      </w:r>
    </w:p>
    <w:p w:rsidR="005D1151" w:rsidRDefault="005D1151">
      <w:pPr>
        <w:pStyle w:val="ConsPlusNormal"/>
        <w:ind w:firstLine="540"/>
        <w:jc w:val="both"/>
      </w:pPr>
      <w:r>
        <w:t>4. В перечне объектов, в соответствии реестром муниципального имущества муниципального образования городской округ город Урай, отражаются следующие сведения:</w:t>
      </w:r>
    </w:p>
    <w:p w:rsidR="005D1151" w:rsidRDefault="005D1151">
      <w:pPr>
        <w:pStyle w:val="ConsPlusNormal"/>
        <w:ind w:firstLine="540"/>
        <w:jc w:val="both"/>
      </w:pPr>
      <w:r>
        <w:t>1) о виде (наименовании) объекта учета;</w:t>
      </w:r>
    </w:p>
    <w:p w:rsidR="005D1151" w:rsidRDefault="005D1151">
      <w:pPr>
        <w:pStyle w:val="ConsPlusNormal"/>
        <w:ind w:firstLine="540"/>
        <w:jc w:val="both"/>
      </w:pPr>
      <w:r>
        <w:t>2) об основных характеристиках объекта, позволяющих его индивидуализировать (площадь, протяженность, объем и иное);</w:t>
      </w:r>
    </w:p>
    <w:p w:rsidR="005D1151" w:rsidRDefault="005D1151">
      <w:pPr>
        <w:pStyle w:val="ConsPlusNormal"/>
        <w:ind w:firstLine="540"/>
        <w:jc w:val="both"/>
      </w:pPr>
      <w:r>
        <w:t>3) о местонахождении объекта учета;</w:t>
      </w:r>
    </w:p>
    <w:p w:rsidR="005D1151" w:rsidRDefault="005D1151">
      <w:pPr>
        <w:pStyle w:val="ConsPlusNormal"/>
        <w:ind w:firstLine="540"/>
        <w:jc w:val="both"/>
      </w:pPr>
      <w:r>
        <w:t>4) о существующих обременениях объекта учета (сдача в аренду);</w:t>
      </w:r>
    </w:p>
    <w:p w:rsidR="005D1151" w:rsidRDefault="005D1151">
      <w:pPr>
        <w:pStyle w:val="ConsPlusNormal"/>
        <w:ind w:firstLine="540"/>
        <w:jc w:val="both"/>
      </w:pPr>
      <w:r>
        <w:t>5) о включении объекта учета в перечень муниципального имущества для поддержки субъектов малого и среднего предпринимательства.</w:t>
      </w:r>
    </w:p>
    <w:p w:rsidR="005D1151" w:rsidRDefault="005D115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срок не позднее трех рабочих дней со дня утверждения постановлением администрации города Урай перечня объектов или изменений в перечень объектов, они подлежат размещению на </w:t>
      </w:r>
      <w:r>
        <w:lastRenderedPageBreak/>
        <w:t>официальном сайте органов местного самоуправления города Урай в информационно-телекоммуникационной сети "Интернет" (www.uray.ru) в разделе "Экономика" (подраздел "Муниципальная собственность":</w:t>
      </w:r>
      <w:proofErr w:type="gramEnd"/>
      <w:r>
        <w:t xml:space="preserve"> </w:t>
      </w:r>
      <w:proofErr w:type="gramStart"/>
      <w:r>
        <w:t>"Перечень объектов недвижимого имущества, находящихся в муниципальной собственности и предназначенных для сдачи в аренду").</w:t>
      </w:r>
      <w:proofErr w:type="gramEnd"/>
    </w:p>
    <w:p w:rsidR="005D1151" w:rsidRDefault="005D1151">
      <w:pPr>
        <w:pStyle w:val="ConsPlusNormal"/>
        <w:jc w:val="both"/>
      </w:pPr>
      <w:r>
        <w:t xml:space="preserve">(в ред. постановлений Администрации города Урай от 25.01.2016 </w:t>
      </w:r>
      <w:hyperlink r:id="rId15" w:history="1">
        <w:r>
          <w:rPr>
            <w:color w:val="0000FF"/>
          </w:rPr>
          <w:t>N 102</w:t>
        </w:r>
      </w:hyperlink>
      <w:r>
        <w:t xml:space="preserve">, от 29.12.2016 </w:t>
      </w:r>
      <w:hyperlink r:id="rId16" w:history="1">
        <w:r>
          <w:rPr>
            <w:color w:val="0000FF"/>
          </w:rPr>
          <w:t>N 4108</w:t>
        </w:r>
      </w:hyperlink>
      <w:r>
        <w:t>)</w:t>
      </w:r>
    </w:p>
    <w:p w:rsidR="005D1151" w:rsidRDefault="005D1151">
      <w:pPr>
        <w:pStyle w:val="ConsPlusNormal"/>
      </w:pPr>
    </w:p>
    <w:p w:rsidR="005D1151" w:rsidRDefault="005D1151">
      <w:pPr>
        <w:pStyle w:val="ConsPlusNormal"/>
      </w:pPr>
    </w:p>
    <w:p w:rsidR="005D1151" w:rsidRDefault="005D1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6B5" w:rsidRDefault="003C46B5"/>
    <w:sectPr w:rsidR="003C46B5" w:rsidSect="0039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1151"/>
    <w:rsid w:val="003C46B5"/>
    <w:rsid w:val="005D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5D1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Page">
    <w:name w:val="ConsPlusTitlePage"/>
    <w:rsid w:val="005D1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94803C89A559674BAADE3C41B663DDAAF34645090B333B08D1FFDD0AD4553688309DBBF0C930EDA3BAFC1V4l2G" TargetMode="External"/><Relationship Id="rId13" Type="http://schemas.openxmlformats.org/officeDocument/2006/relationships/hyperlink" Target="consultantplus://offline/ref=C5694803C89A559674BAADE3C41B663DDAAF34645090B333B08D1FFDD0AD4553688309DBBF0C930EDA3BAFC0V4l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694803C89A559674BAADE3C41B663DDAAF34645090B333B08D1FFDD0AD4553688309DBBF0C930EDA3BAFC1V4l3G" TargetMode="External"/><Relationship Id="rId12" Type="http://schemas.openxmlformats.org/officeDocument/2006/relationships/hyperlink" Target="consultantplus://offline/ref=C5694803C89A559674BAADE3C41B663DDAAF34645090B333B08D1FFDD0AD4553688309DBBF0C930EDA3BAFC1V4lC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694803C89A559674BAADE3C41B663DDAAF34645090B333B08D1FFDD0AD4553688309DBBF0C930EDA3BAFC0V4l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94803C89A559674BAADE3C41B663DDAAF34645090B333B08D1FFDD0AD4553688309DBBF0C930EDA3BAFC1V4l0G" TargetMode="External"/><Relationship Id="rId11" Type="http://schemas.openxmlformats.org/officeDocument/2006/relationships/hyperlink" Target="consultantplus://offline/ref=C5694803C89A559674BAADE3C41B663DDAAF34645096B133B4861FFDD0AD4553688309DBBF0C930EDA3BAFC1V4l2G" TargetMode="External"/><Relationship Id="rId5" Type="http://schemas.openxmlformats.org/officeDocument/2006/relationships/hyperlink" Target="consultantplus://offline/ref=C5694803C89A559674BAADE3C41B663DDAAF34645096B133B4861FFDD0AD4553688309DBBF0C930EDA3BAFC1V4l0G" TargetMode="External"/><Relationship Id="rId15" Type="http://schemas.openxmlformats.org/officeDocument/2006/relationships/hyperlink" Target="consultantplus://offline/ref=C5694803C89A559674BAADE3C41B663DDAAF34645096B133B4861FFDD0AD4553688309DBBF0C930EDA3BAFC0V4l5G" TargetMode="External"/><Relationship Id="rId10" Type="http://schemas.openxmlformats.org/officeDocument/2006/relationships/hyperlink" Target="consultantplus://offline/ref=C5694803C89A559674BAADE3C41B663DDAAF34645096B133B4861FFDD0AD4553688309DBBF0C930EDA3BAFC1V4l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694803C89A559674BAADE3C41B663DDAAF34645090B333B08D1FFDD0AD4553688309DBBF0C930EDA3BAFC1V4lDG" TargetMode="External"/><Relationship Id="rId14" Type="http://schemas.openxmlformats.org/officeDocument/2006/relationships/hyperlink" Target="consultantplus://offline/ref=C5694803C89A559674BAADE3C41B663DDAAF34645096B133B4861FFDD0AD4553688309DBBF0C930EDA3BAFC1V4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2017-03-21T06:37:00Z</dcterms:created>
  <dcterms:modified xsi:type="dcterms:W3CDTF">2017-03-21T06:37:00Z</dcterms:modified>
</cp:coreProperties>
</file>