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20" w:rsidRPr="003933AC" w:rsidRDefault="00143220" w:rsidP="00143220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Зарегистрировано Управлением Министерства юстиции Российской Федерации </w:t>
      </w:r>
    </w:p>
    <w:p w:rsidR="00143220" w:rsidRDefault="00143220" w:rsidP="00143220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Ханты-Мансийскому </w:t>
      </w:r>
      <w:proofErr w:type="gramStart"/>
      <w:r>
        <w:rPr>
          <w:sz w:val="24"/>
          <w:szCs w:val="24"/>
        </w:rPr>
        <w:t>автономному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округу-Югре</w:t>
      </w:r>
      <w:proofErr w:type="spellEnd"/>
      <w:r>
        <w:rPr>
          <w:sz w:val="24"/>
          <w:szCs w:val="24"/>
        </w:rPr>
        <w:t xml:space="preserve"> 23 июня 2014 года,</w:t>
      </w:r>
    </w:p>
    <w:p w:rsidR="00143220" w:rsidRDefault="00143220" w:rsidP="00143220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863110002014002</w:t>
      </w:r>
    </w:p>
    <w:p w:rsidR="004C5A09" w:rsidRDefault="004C5A09" w:rsidP="004C5A09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66675</wp:posOffset>
            </wp:positionV>
            <wp:extent cx="603885" cy="786765"/>
            <wp:effectExtent l="19050" t="0" r="5715" b="0"/>
            <wp:wrapSquare wrapText="right"/>
            <wp:docPr id="3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5A09" w:rsidRDefault="004C5A09" w:rsidP="004C5A09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143220" w:rsidRDefault="00143220" w:rsidP="00143220">
      <w:pPr>
        <w:ind w:right="-766"/>
        <w:jc w:val="both"/>
        <w:rPr>
          <w:b/>
          <w:sz w:val="28"/>
          <w:szCs w:val="28"/>
          <w:lang w:val="en-US"/>
        </w:rPr>
      </w:pPr>
    </w:p>
    <w:p w:rsidR="004C5A09" w:rsidRDefault="004C5A09" w:rsidP="004C5A09">
      <w:pPr>
        <w:ind w:right="-7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4C5A09" w:rsidRDefault="004C5A09" w:rsidP="004C5A09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ВАНИЕ ГОРОД УРАЙ</w:t>
      </w:r>
    </w:p>
    <w:p w:rsidR="004C5A09" w:rsidRDefault="004C5A09" w:rsidP="004C5A09">
      <w:pPr>
        <w:ind w:right="-766"/>
        <w:jc w:val="center"/>
        <w:rPr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4C5A09" w:rsidRDefault="004C5A09" w:rsidP="004C5A0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482E7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ДУМА ГОРОДА УРАЙ</w:t>
      </w:r>
    </w:p>
    <w:p w:rsidR="004C5A09" w:rsidRDefault="004C5A09" w:rsidP="004C5A09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4C5A09" w:rsidRDefault="004C5A09" w:rsidP="004C5A0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286C7B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 РЕШЕНИЕ</w:t>
      </w:r>
    </w:p>
    <w:p w:rsidR="004C5A09" w:rsidRDefault="004C5A09" w:rsidP="004C5A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C5A09" w:rsidRPr="00732F63" w:rsidRDefault="004C5A09" w:rsidP="004C5A09">
      <w:pPr>
        <w:autoSpaceDE w:val="0"/>
        <w:rPr>
          <w:b/>
          <w:bCs/>
          <w:sz w:val="28"/>
          <w:szCs w:val="28"/>
        </w:rPr>
      </w:pPr>
      <w:r w:rsidRPr="00732F63">
        <w:rPr>
          <w:b/>
          <w:sz w:val="28"/>
          <w:szCs w:val="28"/>
        </w:rPr>
        <w:t xml:space="preserve">от </w:t>
      </w:r>
      <w:r w:rsidR="00E23B78">
        <w:rPr>
          <w:b/>
          <w:sz w:val="28"/>
          <w:szCs w:val="28"/>
        </w:rPr>
        <w:t>22 мая 2014</w:t>
      </w:r>
      <w:r w:rsidRPr="00732F63">
        <w:rPr>
          <w:b/>
          <w:sz w:val="28"/>
          <w:szCs w:val="28"/>
        </w:rPr>
        <w:t xml:space="preserve">                         </w:t>
      </w:r>
      <w:r w:rsidR="00732F63">
        <w:rPr>
          <w:b/>
          <w:sz w:val="28"/>
          <w:szCs w:val="28"/>
        </w:rPr>
        <w:t xml:space="preserve"> </w:t>
      </w:r>
      <w:r w:rsidRPr="00732F63">
        <w:rPr>
          <w:b/>
          <w:sz w:val="28"/>
          <w:szCs w:val="28"/>
        </w:rPr>
        <w:t xml:space="preserve">                              </w:t>
      </w:r>
      <w:r w:rsidRPr="00732F63">
        <w:rPr>
          <w:b/>
          <w:sz w:val="28"/>
          <w:szCs w:val="28"/>
        </w:rPr>
        <w:tab/>
      </w:r>
      <w:r w:rsidRPr="00732F63">
        <w:rPr>
          <w:b/>
          <w:sz w:val="28"/>
          <w:szCs w:val="28"/>
        </w:rPr>
        <w:tab/>
        <w:t xml:space="preserve"> </w:t>
      </w:r>
      <w:r w:rsidR="00482E70" w:rsidRPr="00732F63">
        <w:rPr>
          <w:b/>
          <w:sz w:val="28"/>
          <w:szCs w:val="28"/>
        </w:rPr>
        <w:t xml:space="preserve">   </w:t>
      </w:r>
      <w:r w:rsidR="00E23B78">
        <w:rPr>
          <w:b/>
          <w:sz w:val="28"/>
          <w:szCs w:val="28"/>
        </w:rPr>
        <w:t xml:space="preserve">      </w:t>
      </w:r>
      <w:r w:rsidR="00482E70" w:rsidRPr="00732F63">
        <w:rPr>
          <w:b/>
          <w:sz w:val="28"/>
          <w:szCs w:val="28"/>
        </w:rPr>
        <w:t xml:space="preserve"> </w:t>
      </w:r>
      <w:r w:rsidR="00732F63" w:rsidRPr="00732F63">
        <w:rPr>
          <w:b/>
          <w:sz w:val="28"/>
          <w:szCs w:val="28"/>
        </w:rPr>
        <w:t xml:space="preserve">    </w:t>
      </w:r>
      <w:r w:rsidR="00482E70" w:rsidRPr="00732F63">
        <w:rPr>
          <w:b/>
          <w:sz w:val="28"/>
          <w:szCs w:val="28"/>
        </w:rPr>
        <w:t xml:space="preserve">     </w:t>
      </w:r>
      <w:r w:rsidR="00061865">
        <w:rPr>
          <w:b/>
          <w:sz w:val="28"/>
          <w:szCs w:val="28"/>
        </w:rPr>
        <w:t>№</w:t>
      </w:r>
      <w:r w:rsidR="00E23B78">
        <w:rPr>
          <w:b/>
          <w:sz w:val="28"/>
          <w:szCs w:val="28"/>
        </w:rPr>
        <w:t xml:space="preserve"> 25</w:t>
      </w:r>
    </w:p>
    <w:p w:rsidR="004C5A09" w:rsidRDefault="004C5A09" w:rsidP="004C5A09">
      <w:pPr>
        <w:widowControl w:val="0"/>
        <w:autoSpaceDE w:val="0"/>
        <w:ind w:firstLine="540"/>
        <w:jc w:val="center"/>
        <w:rPr>
          <w:b/>
          <w:bCs/>
        </w:rPr>
      </w:pPr>
      <w:r>
        <w:rPr>
          <w:b/>
          <w:bCs/>
        </w:rPr>
        <w:t xml:space="preserve">        </w:t>
      </w:r>
    </w:p>
    <w:p w:rsidR="004C5A09" w:rsidRDefault="004C5A09" w:rsidP="004C5A09">
      <w:pPr>
        <w:widowControl w:val="0"/>
        <w:autoSpaceDE w:val="0"/>
        <w:ind w:firstLine="540"/>
        <w:jc w:val="center"/>
        <w:rPr>
          <w:b/>
          <w:bCs/>
        </w:rPr>
      </w:pPr>
    </w:p>
    <w:p w:rsidR="004C5A09" w:rsidRPr="00733A2C" w:rsidRDefault="004C5A09" w:rsidP="004C5A09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города Урай</w:t>
      </w:r>
    </w:p>
    <w:p w:rsidR="004C5A09" w:rsidRPr="00927147" w:rsidRDefault="004C5A09" w:rsidP="004C5A09">
      <w:pPr>
        <w:widowControl w:val="0"/>
        <w:autoSpaceDE w:val="0"/>
        <w:ind w:firstLine="540"/>
        <w:jc w:val="center"/>
        <w:rPr>
          <w:sz w:val="28"/>
          <w:szCs w:val="28"/>
        </w:rPr>
      </w:pPr>
    </w:p>
    <w:p w:rsidR="00992C8F" w:rsidRDefault="004C5A09" w:rsidP="00732F63">
      <w:pPr>
        <w:ind w:firstLine="540"/>
        <w:rPr>
          <w:b/>
          <w:sz w:val="28"/>
          <w:szCs w:val="28"/>
        </w:rPr>
      </w:pPr>
      <w:r w:rsidRPr="00130D78">
        <w:rPr>
          <w:sz w:val="28"/>
          <w:szCs w:val="28"/>
        </w:rPr>
        <w:t>В целях  приведения устава города Урай в соответствие с Федеральным з</w:t>
      </w:r>
      <w:r w:rsidRPr="00130D78">
        <w:rPr>
          <w:sz w:val="28"/>
          <w:szCs w:val="28"/>
        </w:rPr>
        <w:t>а</w:t>
      </w:r>
      <w:r w:rsidRPr="00130D78">
        <w:rPr>
          <w:sz w:val="28"/>
          <w:szCs w:val="28"/>
        </w:rPr>
        <w:t>коном от 06.10.2003 №131-ФЗ «Об общих принципах организации местного с</w:t>
      </w:r>
      <w:r w:rsidRPr="00130D78">
        <w:rPr>
          <w:sz w:val="28"/>
          <w:szCs w:val="28"/>
        </w:rPr>
        <w:t>а</w:t>
      </w:r>
      <w:r w:rsidRPr="00130D78">
        <w:rPr>
          <w:sz w:val="28"/>
          <w:szCs w:val="28"/>
        </w:rPr>
        <w:t>моупра</w:t>
      </w:r>
      <w:r w:rsidR="00061865">
        <w:rPr>
          <w:sz w:val="28"/>
          <w:szCs w:val="28"/>
        </w:rPr>
        <w:t>вления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130D78">
        <w:rPr>
          <w:sz w:val="28"/>
          <w:szCs w:val="28"/>
        </w:rPr>
        <w:t>Дума города Урай</w:t>
      </w:r>
      <w:r w:rsidRPr="00130D78">
        <w:rPr>
          <w:b/>
          <w:sz w:val="28"/>
          <w:szCs w:val="28"/>
        </w:rPr>
        <w:t xml:space="preserve"> решила:</w:t>
      </w:r>
    </w:p>
    <w:p w:rsidR="00E23B78" w:rsidRPr="00992C8F" w:rsidRDefault="00E23B78" w:rsidP="00732F63">
      <w:pPr>
        <w:ind w:firstLine="540"/>
        <w:rPr>
          <w:b/>
          <w:sz w:val="28"/>
          <w:szCs w:val="28"/>
        </w:rPr>
      </w:pPr>
    </w:p>
    <w:p w:rsidR="00061865" w:rsidRPr="00061865" w:rsidRDefault="004C5A09" w:rsidP="00061865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061865">
        <w:rPr>
          <w:sz w:val="28"/>
          <w:szCs w:val="28"/>
        </w:rPr>
        <w:t>Внест</w:t>
      </w:r>
      <w:r w:rsidR="00061865" w:rsidRPr="00061865">
        <w:rPr>
          <w:sz w:val="28"/>
          <w:szCs w:val="28"/>
        </w:rPr>
        <w:t>и в статью 5 устава города Урай следующие изменения:</w:t>
      </w:r>
    </w:p>
    <w:p w:rsidR="00061865" w:rsidRPr="00061865" w:rsidRDefault="00061865" w:rsidP="00061865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61865">
        <w:rPr>
          <w:sz w:val="28"/>
          <w:szCs w:val="28"/>
        </w:rPr>
        <w:t>пункт 27 изложить в следующей редакции:</w:t>
      </w:r>
    </w:p>
    <w:p w:rsidR="00061865" w:rsidRPr="000F41B2" w:rsidRDefault="00061865" w:rsidP="000618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«27) присвоение адресов объектам адресации, изменение, аннулирование адресов, присвоение наименований элементам улично-дорожной сети (за искл</w:t>
      </w:r>
      <w:r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чением автомобильных дорог федерального значения, автомобильных дорог 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гионального или межмуниципального значения), наименований элементам пл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нировочной структуры в границах городского округа, изменение, </w:t>
      </w:r>
      <w:r w:rsidRPr="000F41B2">
        <w:rPr>
          <w:rFonts w:eastAsiaTheme="minorHAnsi"/>
          <w:sz w:val="28"/>
          <w:szCs w:val="28"/>
          <w:lang w:eastAsia="en-US"/>
        </w:rPr>
        <w:t>аннулирование таких наименований, размещение информации в государственном адресном ре</w:t>
      </w:r>
      <w:r w:rsidRPr="000F41B2">
        <w:rPr>
          <w:rFonts w:eastAsiaTheme="minorHAnsi"/>
          <w:sz w:val="28"/>
          <w:szCs w:val="28"/>
          <w:lang w:eastAsia="en-US"/>
        </w:rPr>
        <w:t>е</w:t>
      </w:r>
      <w:r w:rsidRPr="000F41B2">
        <w:rPr>
          <w:rFonts w:eastAsiaTheme="minorHAnsi"/>
          <w:sz w:val="28"/>
          <w:szCs w:val="28"/>
          <w:lang w:eastAsia="en-US"/>
        </w:rPr>
        <w:t>стре;»;</w:t>
      </w:r>
    </w:p>
    <w:p w:rsidR="000F41B2" w:rsidRPr="000F41B2" w:rsidRDefault="000F41B2" w:rsidP="000F41B2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F41B2">
        <w:rPr>
          <w:rFonts w:eastAsiaTheme="minorHAnsi"/>
          <w:sz w:val="28"/>
          <w:szCs w:val="28"/>
          <w:lang w:eastAsia="en-US"/>
        </w:rPr>
        <w:t>пункт 36 изложить в следующей редакции:</w:t>
      </w:r>
    </w:p>
    <w:p w:rsidR="000F41B2" w:rsidRPr="000F41B2" w:rsidRDefault="000F41B2" w:rsidP="000F41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«36</w:t>
      </w:r>
      <w:r w:rsidRPr="000F41B2">
        <w:rPr>
          <w:rFonts w:eastAsiaTheme="minorHAnsi"/>
          <w:sz w:val="28"/>
          <w:szCs w:val="28"/>
          <w:lang w:eastAsia="en-US"/>
        </w:rPr>
        <w:t>) оказание поддержки гражданам и их объединениям, участвующим в охране общественного порядка, создание условий для деятельности наро</w:t>
      </w:r>
      <w:r w:rsidRPr="000F41B2">
        <w:rPr>
          <w:rFonts w:eastAsiaTheme="minorHAnsi"/>
          <w:sz w:val="28"/>
          <w:szCs w:val="28"/>
          <w:lang w:eastAsia="en-US"/>
        </w:rPr>
        <w:t>д</w:t>
      </w:r>
      <w:r w:rsidRPr="000F41B2">
        <w:rPr>
          <w:rFonts w:eastAsiaTheme="minorHAnsi"/>
          <w:sz w:val="28"/>
          <w:szCs w:val="28"/>
          <w:lang w:eastAsia="en-US"/>
        </w:rPr>
        <w:t>ных дружин;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061865" w:rsidRPr="000F41B2" w:rsidRDefault="00061865" w:rsidP="00061865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F41B2">
        <w:rPr>
          <w:rFonts w:eastAsiaTheme="minorHAnsi"/>
          <w:sz w:val="28"/>
          <w:szCs w:val="28"/>
          <w:lang w:eastAsia="en-US"/>
        </w:rPr>
        <w:t xml:space="preserve">пункт 38 </w:t>
      </w:r>
      <w:r w:rsidR="00604637">
        <w:rPr>
          <w:rFonts w:eastAsiaTheme="minorHAnsi"/>
          <w:sz w:val="28"/>
          <w:szCs w:val="28"/>
          <w:lang w:eastAsia="en-US"/>
        </w:rPr>
        <w:t>признать утратившим силу</w:t>
      </w:r>
      <w:r w:rsidRPr="000F41B2">
        <w:rPr>
          <w:rFonts w:eastAsiaTheme="minorHAnsi"/>
          <w:sz w:val="28"/>
          <w:szCs w:val="28"/>
          <w:lang w:eastAsia="en-US"/>
        </w:rPr>
        <w:t>.</w:t>
      </w:r>
    </w:p>
    <w:p w:rsidR="00E23B78" w:rsidRDefault="00E23B78" w:rsidP="00E23B78">
      <w:pPr>
        <w:pStyle w:val="a5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0A5F" w:rsidRPr="000F41B2">
        <w:rPr>
          <w:sz w:val="28"/>
          <w:szCs w:val="28"/>
        </w:rPr>
        <w:t>Пункт 1 части 1 решения вступает в силу с 1 июля 2014 года</w:t>
      </w:r>
      <w:r>
        <w:rPr>
          <w:sz w:val="28"/>
          <w:szCs w:val="28"/>
        </w:rPr>
        <w:t>, пункт 2</w:t>
      </w:r>
    </w:p>
    <w:p w:rsidR="00FD0A5F" w:rsidRPr="00E23B78" w:rsidRDefault="000F41B2" w:rsidP="00E23B78">
      <w:pPr>
        <w:jc w:val="both"/>
        <w:rPr>
          <w:sz w:val="28"/>
          <w:szCs w:val="28"/>
        </w:rPr>
      </w:pPr>
      <w:r w:rsidRPr="00E23B78">
        <w:rPr>
          <w:sz w:val="28"/>
          <w:szCs w:val="28"/>
        </w:rPr>
        <w:t>части 1 решения - со 2 июля 2014 года</w:t>
      </w:r>
      <w:r w:rsidR="00FD0A5F" w:rsidRPr="00E23B78">
        <w:rPr>
          <w:sz w:val="28"/>
          <w:szCs w:val="28"/>
        </w:rPr>
        <w:t xml:space="preserve">.  </w:t>
      </w:r>
    </w:p>
    <w:p w:rsidR="00FD0A5F" w:rsidRPr="00FD0A5F" w:rsidRDefault="00FD0A5F" w:rsidP="00FD0A5F">
      <w:pPr>
        <w:jc w:val="both"/>
        <w:rPr>
          <w:sz w:val="28"/>
          <w:szCs w:val="28"/>
        </w:rPr>
      </w:pPr>
      <w:r w:rsidRPr="000F41B2">
        <w:rPr>
          <w:sz w:val="28"/>
          <w:szCs w:val="28"/>
        </w:rPr>
        <w:t xml:space="preserve">        3.  </w:t>
      </w:r>
      <w:r w:rsidR="004C5A09" w:rsidRPr="000F41B2">
        <w:rPr>
          <w:sz w:val="28"/>
          <w:szCs w:val="28"/>
        </w:rPr>
        <w:t>Направить решение</w:t>
      </w:r>
      <w:r w:rsidR="004C5A09" w:rsidRPr="00FD0A5F">
        <w:rPr>
          <w:sz w:val="28"/>
          <w:szCs w:val="28"/>
        </w:rPr>
        <w:t xml:space="preserve"> в Управление Министерства юстиции Росси</w:t>
      </w:r>
      <w:r w:rsidR="004C5A09" w:rsidRPr="00FD0A5F">
        <w:rPr>
          <w:sz w:val="28"/>
          <w:szCs w:val="28"/>
        </w:rPr>
        <w:t>й</w:t>
      </w:r>
      <w:r w:rsidR="004C5A09" w:rsidRPr="00FD0A5F">
        <w:rPr>
          <w:sz w:val="28"/>
          <w:szCs w:val="28"/>
        </w:rPr>
        <w:t>ской Федерации по Ханты-Мансийскому автономному округу - Югре для государс</w:t>
      </w:r>
      <w:r w:rsidR="004C5A09" w:rsidRPr="00FD0A5F">
        <w:rPr>
          <w:sz w:val="28"/>
          <w:szCs w:val="28"/>
        </w:rPr>
        <w:t>т</w:t>
      </w:r>
      <w:r w:rsidR="004C5A09" w:rsidRPr="00FD0A5F">
        <w:rPr>
          <w:sz w:val="28"/>
          <w:szCs w:val="28"/>
        </w:rPr>
        <w:t>венной регистрации.</w:t>
      </w:r>
    </w:p>
    <w:p w:rsidR="004C5A09" w:rsidRPr="00FD0A5F" w:rsidRDefault="00FD0A5F" w:rsidP="00FD0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4C5A09" w:rsidRPr="00FD0A5F">
        <w:rPr>
          <w:sz w:val="28"/>
          <w:szCs w:val="28"/>
        </w:rPr>
        <w:t xml:space="preserve"> Опубликовать решение в газете «Знамя» в течение 7 дней со дня его п</w:t>
      </w:r>
      <w:r w:rsidR="004C5A09" w:rsidRPr="00FD0A5F">
        <w:rPr>
          <w:sz w:val="28"/>
          <w:szCs w:val="28"/>
        </w:rPr>
        <w:t>о</w:t>
      </w:r>
      <w:r w:rsidR="004C5A09" w:rsidRPr="00FD0A5F">
        <w:rPr>
          <w:sz w:val="28"/>
          <w:szCs w:val="28"/>
        </w:rPr>
        <w:t>ступления из  Управления Министерства юстиции Российской Федерации по Ханты-Мансийскому автономному округу - Югре после государственной рег</w:t>
      </w:r>
      <w:r w:rsidR="004C5A09" w:rsidRPr="00FD0A5F">
        <w:rPr>
          <w:sz w:val="28"/>
          <w:szCs w:val="28"/>
        </w:rPr>
        <w:t>и</w:t>
      </w:r>
      <w:r w:rsidR="004C5A09" w:rsidRPr="00FD0A5F">
        <w:rPr>
          <w:sz w:val="28"/>
          <w:szCs w:val="28"/>
        </w:rPr>
        <w:t>страции.</w:t>
      </w:r>
    </w:p>
    <w:p w:rsidR="004C5A09" w:rsidRDefault="004C5A09" w:rsidP="004C5A0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B06DAD">
        <w:rPr>
          <w:rFonts w:ascii="Times New Roman" w:hAnsi="Times New Roman"/>
          <w:sz w:val="28"/>
          <w:szCs w:val="28"/>
        </w:rPr>
        <w:t xml:space="preserve">   </w:t>
      </w:r>
    </w:p>
    <w:p w:rsidR="00061865" w:rsidRDefault="004C5A09" w:rsidP="000F41B2">
      <w:pPr>
        <w:rPr>
          <w:b/>
          <w:sz w:val="28"/>
          <w:szCs w:val="28"/>
        </w:rPr>
      </w:pPr>
      <w:r w:rsidRPr="00B06DAD">
        <w:rPr>
          <w:b/>
          <w:sz w:val="28"/>
          <w:szCs w:val="28"/>
        </w:rPr>
        <w:t xml:space="preserve">        </w:t>
      </w:r>
      <w:r w:rsidR="00732F63">
        <w:rPr>
          <w:b/>
          <w:sz w:val="28"/>
          <w:szCs w:val="28"/>
        </w:rPr>
        <w:t xml:space="preserve"> </w:t>
      </w:r>
      <w:r w:rsidRPr="00B06DAD">
        <w:rPr>
          <w:b/>
          <w:sz w:val="28"/>
          <w:szCs w:val="28"/>
        </w:rPr>
        <w:t xml:space="preserve">Глава города Урай                            </w:t>
      </w:r>
      <w:r>
        <w:rPr>
          <w:b/>
          <w:sz w:val="28"/>
          <w:szCs w:val="28"/>
        </w:rPr>
        <w:t xml:space="preserve">  </w:t>
      </w:r>
      <w:r w:rsidRPr="00B06DAD">
        <w:rPr>
          <w:b/>
          <w:sz w:val="28"/>
          <w:szCs w:val="28"/>
        </w:rPr>
        <w:t xml:space="preserve">  </w:t>
      </w:r>
      <w:r w:rsidR="00E23B78">
        <w:rPr>
          <w:b/>
          <w:sz w:val="28"/>
          <w:szCs w:val="28"/>
        </w:rPr>
        <w:t xml:space="preserve">         </w:t>
      </w:r>
      <w:r w:rsidRPr="00B06DAD">
        <w:rPr>
          <w:b/>
          <w:sz w:val="28"/>
          <w:szCs w:val="28"/>
        </w:rPr>
        <w:t xml:space="preserve">                 А.Г. Забозлаев</w:t>
      </w:r>
      <w:r w:rsidR="00FD0A5F">
        <w:rPr>
          <w:b/>
          <w:sz w:val="28"/>
          <w:szCs w:val="28"/>
        </w:rPr>
        <w:t xml:space="preserve"> </w:t>
      </w:r>
    </w:p>
    <w:sectPr w:rsidR="00061865" w:rsidSect="00143220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D58"/>
    <w:multiLevelType w:val="hybridMultilevel"/>
    <w:tmpl w:val="513E117E"/>
    <w:lvl w:ilvl="0" w:tplc="2B8ACFAA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C170A07"/>
    <w:multiLevelType w:val="hybridMultilevel"/>
    <w:tmpl w:val="B9E87E78"/>
    <w:lvl w:ilvl="0" w:tplc="699875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777584"/>
    <w:multiLevelType w:val="hybridMultilevel"/>
    <w:tmpl w:val="D0028D9A"/>
    <w:lvl w:ilvl="0" w:tplc="EA764E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D60D89"/>
    <w:multiLevelType w:val="hybridMultilevel"/>
    <w:tmpl w:val="88A230C8"/>
    <w:lvl w:ilvl="0" w:tplc="2BBADF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9056B8"/>
    <w:multiLevelType w:val="hybridMultilevel"/>
    <w:tmpl w:val="85E04DB2"/>
    <w:lvl w:ilvl="0" w:tplc="2F1EE010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46C5D92"/>
    <w:multiLevelType w:val="hybridMultilevel"/>
    <w:tmpl w:val="F0F6933C"/>
    <w:lvl w:ilvl="0" w:tplc="95EA99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7F146E8"/>
    <w:multiLevelType w:val="hybridMultilevel"/>
    <w:tmpl w:val="252A3E2A"/>
    <w:lvl w:ilvl="0" w:tplc="5B1A7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4C5A09"/>
    <w:rsid w:val="00001283"/>
    <w:rsid w:val="00005910"/>
    <w:rsid w:val="000215BC"/>
    <w:rsid w:val="00045391"/>
    <w:rsid w:val="00045A31"/>
    <w:rsid w:val="0005412D"/>
    <w:rsid w:val="00061865"/>
    <w:rsid w:val="000755C1"/>
    <w:rsid w:val="00083937"/>
    <w:rsid w:val="000922DB"/>
    <w:rsid w:val="000B7B2F"/>
    <w:rsid w:val="000C2A9B"/>
    <w:rsid w:val="000E084E"/>
    <w:rsid w:val="000E50CD"/>
    <w:rsid w:val="000F3AC5"/>
    <w:rsid w:val="000F41B2"/>
    <w:rsid w:val="00143220"/>
    <w:rsid w:val="0014679B"/>
    <w:rsid w:val="001529A0"/>
    <w:rsid w:val="00154B34"/>
    <w:rsid w:val="00154CA1"/>
    <w:rsid w:val="00163E87"/>
    <w:rsid w:val="00173442"/>
    <w:rsid w:val="00190A9A"/>
    <w:rsid w:val="001C742F"/>
    <w:rsid w:val="001D1687"/>
    <w:rsid w:val="001D471D"/>
    <w:rsid w:val="001E52D7"/>
    <w:rsid w:val="001F568D"/>
    <w:rsid w:val="002158DC"/>
    <w:rsid w:val="00224AC6"/>
    <w:rsid w:val="00226ED4"/>
    <w:rsid w:val="002304AA"/>
    <w:rsid w:val="002306EC"/>
    <w:rsid w:val="00231486"/>
    <w:rsid w:val="00234131"/>
    <w:rsid w:val="002800A5"/>
    <w:rsid w:val="002831E9"/>
    <w:rsid w:val="0028359C"/>
    <w:rsid w:val="00284831"/>
    <w:rsid w:val="00286C7B"/>
    <w:rsid w:val="0029521C"/>
    <w:rsid w:val="002A22AF"/>
    <w:rsid w:val="002E0A30"/>
    <w:rsid w:val="002E6E34"/>
    <w:rsid w:val="002F2328"/>
    <w:rsid w:val="003032C8"/>
    <w:rsid w:val="00315385"/>
    <w:rsid w:val="00323DAC"/>
    <w:rsid w:val="00334517"/>
    <w:rsid w:val="00341DA4"/>
    <w:rsid w:val="00354687"/>
    <w:rsid w:val="00363C1D"/>
    <w:rsid w:val="00366D28"/>
    <w:rsid w:val="003A1CBC"/>
    <w:rsid w:val="003A269E"/>
    <w:rsid w:val="003C6D87"/>
    <w:rsid w:val="003C6F9C"/>
    <w:rsid w:val="003E0B5B"/>
    <w:rsid w:val="003E7D71"/>
    <w:rsid w:val="003F1FE5"/>
    <w:rsid w:val="004011FC"/>
    <w:rsid w:val="00402E76"/>
    <w:rsid w:val="0040581B"/>
    <w:rsid w:val="00427CD3"/>
    <w:rsid w:val="00431CC7"/>
    <w:rsid w:val="004322B8"/>
    <w:rsid w:val="00442BAE"/>
    <w:rsid w:val="00443372"/>
    <w:rsid w:val="00454E20"/>
    <w:rsid w:val="00455439"/>
    <w:rsid w:val="00476473"/>
    <w:rsid w:val="00482E70"/>
    <w:rsid w:val="0048695C"/>
    <w:rsid w:val="00493D6E"/>
    <w:rsid w:val="004B23B0"/>
    <w:rsid w:val="004B42E9"/>
    <w:rsid w:val="004C2483"/>
    <w:rsid w:val="004C5A09"/>
    <w:rsid w:val="004D3043"/>
    <w:rsid w:val="004D52C0"/>
    <w:rsid w:val="004E0CA9"/>
    <w:rsid w:val="00510D46"/>
    <w:rsid w:val="005118C9"/>
    <w:rsid w:val="0051299F"/>
    <w:rsid w:val="00516EC5"/>
    <w:rsid w:val="00547A0D"/>
    <w:rsid w:val="00564E30"/>
    <w:rsid w:val="00570B69"/>
    <w:rsid w:val="00572754"/>
    <w:rsid w:val="0057461D"/>
    <w:rsid w:val="00580405"/>
    <w:rsid w:val="00590FEF"/>
    <w:rsid w:val="00593CC8"/>
    <w:rsid w:val="00595F7C"/>
    <w:rsid w:val="005B1CAF"/>
    <w:rsid w:val="005C43E9"/>
    <w:rsid w:val="005C6567"/>
    <w:rsid w:val="005D538B"/>
    <w:rsid w:val="005D6FFE"/>
    <w:rsid w:val="005E16F3"/>
    <w:rsid w:val="005E5909"/>
    <w:rsid w:val="00601361"/>
    <w:rsid w:val="006027A9"/>
    <w:rsid w:val="00604637"/>
    <w:rsid w:val="0062236F"/>
    <w:rsid w:val="00626A5F"/>
    <w:rsid w:val="006323C8"/>
    <w:rsid w:val="0066421B"/>
    <w:rsid w:val="00667108"/>
    <w:rsid w:val="00676AEA"/>
    <w:rsid w:val="00680EEB"/>
    <w:rsid w:val="00686E78"/>
    <w:rsid w:val="006B4800"/>
    <w:rsid w:val="006D0B5E"/>
    <w:rsid w:val="006F0897"/>
    <w:rsid w:val="006F2B0C"/>
    <w:rsid w:val="0070653E"/>
    <w:rsid w:val="00707EDF"/>
    <w:rsid w:val="007317B1"/>
    <w:rsid w:val="00732F63"/>
    <w:rsid w:val="0073781B"/>
    <w:rsid w:val="00740E1E"/>
    <w:rsid w:val="00746AD2"/>
    <w:rsid w:val="00755838"/>
    <w:rsid w:val="00762A0A"/>
    <w:rsid w:val="00763196"/>
    <w:rsid w:val="00770CFA"/>
    <w:rsid w:val="00783885"/>
    <w:rsid w:val="007A7E46"/>
    <w:rsid w:val="007D252C"/>
    <w:rsid w:val="007D3E84"/>
    <w:rsid w:val="007F3876"/>
    <w:rsid w:val="007F7F50"/>
    <w:rsid w:val="00810CBC"/>
    <w:rsid w:val="00812390"/>
    <w:rsid w:val="00822252"/>
    <w:rsid w:val="00830043"/>
    <w:rsid w:val="00846F73"/>
    <w:rsid w:val="008614CA"/>
    <w:rsid w:val="00863AD6"/>
    <w:rsid w:val="00876DB0"/>
    <w:rsid w:val="00877AA3"/>
    <w:rsid w:val="00880B09"/>
    <w:rsid w:val="008A3C3E"/>
    <w:rsid w:val="008C662E"/>
    <w:rsid w:val="008E6745"/>
    <w:rsid w:val="008E780F"/>
    <w:rsid w:val="00903736"/>
    <w:rsid w:val="00905C10"/>
    <w:rsid w:val="009230E2"/>
    <w:rsid w:val="0093153C"/>
    <w:rsid w:val="00931A3A"/>
    <w:rsid w:val="00934957"/>
    <w:rsid w:val="00943F3F"/>
    <w:rsid w:val="00952DCB"/>
    <w:rsid w:val="00957F30"/>
    <w:rsid w:val="00972B13"/>
    <w:rsid w:val="00992C8F"/>
    <w:rsid w:val="00995BF4"/>
    <w:rsid w:val="009B58EE"/>
    <w:rsid w:val="009B7F3E"/>
    <w:rsid w:val="009D227E"/>
    <w:rsid w:val="009D5564"/>
    <w:rsid w:val="009D77C9"/>
    <w:rsid w:val="009E5717"/>
    <w:rsid w:val="00A00D61"/>
    <w:rsid w:val="00A168A4"/>
    <w:rsid w:val="00A22FF1"/>
    <w:rsid w:val="00A259F7"/>
    <w:rsid w:val="00A31528"/>
    <w:rsid w:val="00A36940"/>
    <w:rsid w:val="00A423EC"/>
    <w:rsid w:val="00A63601"/>
    <w:rsid w:val="00A647F0"/>
    <w:rsid w:val="00A74096"/>
    <w:rsid w:val="00A970D0"/>
    <w:rsid w:val="00AB3397"/>
    <w:rsid w:val="00AC0EA3"/>
    <w:rsid w:val="00AC696B"/>
    <w:rsid w:val="00AF71E8"/>
    <w:rsid w:val="00B10384"/>
    <w:rsid w:val="00B1661C"/>
    <w:rsid w:val="00B2086D"/>
    <w:rsid w:val="00B31B54"/>
    <w:rsid w:val="00B41AAD"/>
    <w:rsid w:val="00B42C28"/>
    <w:rsid w:val="00B77025"/>
    <w:rsid w:val="00B80FD0"/>
    <w:rsid w:val="00B83EE4"/>
    <w:rsid w:val="00B85E1C"/>
    <w:rsid w:val="00B97D26"/>
    <w:rsid w:val="00BB2ACF"/>
    <w:rsid w:val="00BB4C02"/>
    <w:rsid w:val="00BC52D6"/>
    <w:rsid w:val="00BC7825"/>
    <w:rsid w:val="00C12E03"/>
    <w:rsid w:val="00C2411A"/>
    <w:rsid w:val="00C76764"/>
    <w:rsid w:val="00C77FF4"/>
    <w:rsid w:val="00C90460"/>
    <w:rsid w:val="00CA2686"/>
    <w:rsid w:val="00CB10EB"/>
    <w:rsid w:val="00CC43DC"/>
    <w:rsid w:val="00CD166A"/>
    <w:rsid w:val="00CD2CEB"/>
    <w:rsid w:val="00CE7153"/>
    <w:rsid w:val="00CE777B"/>
    <w:rsid w:val="00CF4A34"/>
    <w:rsid w:val="00D12540"/>
    <w:rsid w:val="00D16202"/>
    <w:rsid w:val="00D1733C"/>
    <w:rsid w:val="00D34C7A"/>
    <w:rsid w:val="00D507C8"/>
    <w:rsid w:val="00D5218C"/>
    <w:rsid w:val="00D55BFF"/>
    <w:rsid w:val="00D62A5C"/>
    <w:rsid w:val="00D7504A"/>
    <w:rsid w:val="00D765F0"/>
    <w:rsid w:val="00D90383"/>
    <w:rsid w:val="00D90A9A"/>
    <w:rsid w:val="00D958F7"/>
    <w:rsid w:val="00DA4300"/>
    <w:rsid w:val="00DA6BA6"/>
    <w:rsid w:val="00DC5E4A"/>
    <w:rsid w:val="00DD1164"/>
    <w:rsid w:val="00DF48D1"/>
    <w:rsid w:val="00DF5DA4"/>
    <w:rsid w:val="00E153C2"/>
    <w:rsid w:val="00E23B78"/>
    <w:rsid w:val="00E33C28"/>
    <w:rsid w:val="00E50E24"/>
    <w:rsid w:val="00E522E7"/>
    <w:rsid w:val="00E52616"/>
    <w:rsid w:val="00E52F64"/>
    <w:rsid w:val="00E6205A"/>
    <w:rsid w:val="00E70531"/>
    <w:rsid w:val="00E710BB"/>
    <w:rsid w:val="00E9560F"/>
    <w:rsid w:val="00EA6D59"/>
    <w:rsid w:val="00ED1FE1"/>
    <w:rsid w:val="00ED769E"/>
    <w:rsid w:val="00EE0F75"/>
    <w:rsid w:val="00EF1CE2"/>
    <w:rsid w:val="00EF3E33"/>
    <w:rsid w:val="00F01C02"/>
    <w:rsid w:val="00F055B0"/>
    <w:rsid w:val="00F16934"/>
    <w:rsid w:val="00F20D37"/>
    <w:rsid w:val="00F31D4F"/>
    <w:rsid w:val="00F3398E"/>
    <w:rsid w:val="00F44829"/>
    <w:rsid w:val="00F554B7"/>
    <w:rsid w:val="00F56B92"/>
    <w:rsid w:val="00F82801"/>
    <w:rsid w:val="00F95C57"/>
    <w:rsid w:val="00FB2EDB"/>
    <w:rsid w:val="00FC6798"/>
    <w:rsid w:val="00FC6D29"/>
    <w:rsid w:val="00FD03B8"/>
    <w:rsid w:val="00FD0A5F"/>
    <w:rsid w:val="00FD2359"/>
    <w:rsid w:val="00FE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C5A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4C5A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4C5A09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4C5A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4C5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90E96-1BE6-4AD9-9CF9-ED455867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KunicynaMS</dc:creator>
  <cp:keywords/>
  <dc:description/>
  <cp:lastModifiedBy>KunicynaMS</cp:lastModifiedBy>
  <cp:revision>2</cp:revision>
  <cp:lastPrinted>2014-04-07T09:23:00Z</cp:lastPrinted>
  <dcterms:created xsi:type="dcterms:W3CDTF">2014-06-24T03:58:00Z</dcterms:created>
  <dcterms:modified xsi:type="dcterms:W3CDTF">2014-06-24T03:58:00Z</dcterms:modified>
</cp:coreProperties>
</file>